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03C79" w14:textId="2F728C99" w:rsidR="002319AB" w:rsidRDefault="009C28AB" w:rsidP="009C28AB">
      <w:pPr>
        <w:pStyle w:val="Titel"/>
        <w:rPr>
          <w:color w:val="01112B"/>
          <w:lang w:val="de-DE"/>
        </w:rPr>
      </w:pPr>
      <w:proofErr w:type="spellStart"/>
      <w:r>
        <w:rPr>
          <w:color w:val="01112B"/>
          <w:lang w:val="de-DE"/>
        </w:rPr>
        <w:t>Social</w:t>
      </w:r>
      <w:proofErr w:type="spellEnd"/>
      <w:r>
        <w:rPr>
          <w:color w:val="01112B"/>
          <w:lang w:val="de-DE"/>
        </w:rPr>
        <w:t xml:space="preserve"> Media Textbausteine zur Verwendung</w:t>
      </w:r>
    </w:p>
    <w:p w14:paraId="0B208CDC" w14:textId="77777777" w:rsidR="009C28AB" w:rsidRPr="009C28AB" w:rsidRDefault="009C28AB" w:rsidP="009C28AB">
      <w:pPr>
        <w:rPr>
          <w:lang w:val="de-DE"/>
        </w:rPr>
      </w:pPr>
    </w:p>
    <w:p w14:paraId="486B1FAB" w14:textId="17953389" w:rsidR="002319AB" w:rsidRDefault="002319AB" w:rsidP="002319AB">
      <w:pPr>
        <w:pStyle w:val="berschrift2"/>
        <w:rPr>
          <w:lang w:val="de-DE"/>
        </w:rPr>
      </w:pPr>
      <w:r>
        <w:rPr>
          <w:lang w:val="de-DE"/>
        </w:rPr>
        <w:t>Testimonial-Kampagne</w:t>
      </w:r>
    </w:p>
    <w:p w14:paraId="1C46A19B" w14:textId="77777777" w:rsidR="002319AB" w:rsidRDefault="002319AB" w:rsidP="002319AB">
      <w:pPr>
        <w:rPr>
          <w:lang w:val="de-DE"/>
        </w:rPr>
      </w:pPr>
    </w:p>
    <w:p w14:paraId="44BD06EC" w14:textId="1A404E26" w:rsidR="002319AB" w:rsidRPr="00A7257E" w:rsidRDefault="002319AB" w:rsidP="002319AB">
      <w:pPr>
        <w:rPr>
          <w:u w:val="single"/>
          <w:lang w:val="de-DE"/>
        </w:rPr>
      </w:pPr>
      <w:r w:rsidRPr="00A7257E">
        <w:rPr>
          <w:u w:val="single"/>
          <w:lang w:val="de-DE"/>
        </w:rPr>
        <w:t>Instagram:</w:t>
      </w:r>
    </w:p>
    <w:p w14:paraId="0B9A0CF1" w14:textId="77777777" w:rsidR="00A7257E" w:rsidRDefault="00A7257E" w:rsidP="002319AB">
      <w:pPr>
        <w:rPr>
          <w:lang w:val="de-DE"/>
        </w:rPr>
      </w:pPr>
    </w:p>
    <w:p w14:paraId="75C314B6" w14:textId="62CF5873" w:rsidR="002319AB" w:rsidRDefault="002319AB" w:rsidP="002319AB">
      <w:pPr>
        <w:rPr>
          <w:lang w:val="de-DE"/>
        </w:rPr>
      </w:pPr>
      <w:r>
        <w:rPr>
          <w:lang w:val="de-DE"/>
        </w:rPr>
        <w:t xml:space="preserve">Wir sind dabei!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389"/>
          </mc:Choice>
          <mc:Fallback>
            <w:t>🎉</w:t>
          </mc:Fallback>
        </mc:AlternateContent>
      </w:r>
    </w:p>
    <w:p w14:paraId="41A2E224" w14:textId="77777777" w:rsidR="002319AB" w:rsidRDefault="002319AB" w:rsidP="002319AB">
      <w:pPr>
        <w:rPr>
          <w:lang w:val="de-DE"/>
        </w:rPr>
      </w:pPr>
    </w:p>
    <w:p w14:paraId="213E425B" w14:textId="77777777" w:rsidR="00843159" w:rsidRDefault="00843159" w:rsidP="00843159">
      <w:pPr>
        <w:rPr>
          <w:rFonts w:ascii="Apple Color Emoji" w:hAnsi="Apple Color Emoji" w:cs="Apple Color Emoji"/>
          <w:lang w:val="de-DE"/>
        </w:rPr>
      </w:pPr>
      <w:r w:rsidRPr="002319AB">
        <w:rPr>
          <w:lang w:val="de-DE"/>
        </w:rPr>
        <w:t>Unsere Gemeinde</w:t>
      </w:r>
      <w:r>
        <w:rPr>
          <w:lang w:val="de-DE"/>
        </w:rPr>
        <w:t>/Unsere Stadt/Unternehmensname</w:t>
      </w:r>
      <w:r w:rsidRPr="002319AB">
        <w:rPr>
          <w:lang w:val="de-DE"/>
        </w:rPr>
        <w:t xml:space="preserve"> ist stolzer Teil der Kampagne #heykreis</w:t>
      </w:r>
      <w:r>
        <w:rPr>
          <w:lang w:val="de-DE"/>
        </w:rPr>
        <w:t>warendorf</w:t>
      </w:r>
      <w:r w:rsidRPr="002319AB">
        <w:rPr>
          <w:lang w:val="de-DE"/>
        </w:rPr>
        <w:t xml:space="preserve"> – weil wir glauben, dass die Menschen das Herzstück unserer Region sind. </w:t>
      </w:r>
      <w:r w:rsidRPr="002319AB">
        <w:rPr>
          <w:rFonts w:ascii="Apple Color Emoji" w:hAnsi="Apple Color Emoji" w:cs="Apple Color Emoji"/>
          <w:lang w:val="de-DE"/>
        </w:rPr>
        <w:t>💬</w:t>
      </w:r>
    </w:p>
    <w:p w14:paraId="4D3F0CD7" w14:textId="77777777" w:rsidR="002319AB" w:rsidRDefault="002319AB" w:rsidP="002319AB">
      <w:pPr>
        <w:rPr>
          <w:rFonts w:ascii="Apple Color Emoji" w:hAnsi="Apple Color Emoji" w:cs="Apple Color Emoji"/>
          <w:lang w:val="de-DE"/>
        </w:rPr>
      </w:pPr>
    </w:p>
    <w:p w14:paraId="7670FC0F" w14:textId="77777777" w:rsidR="002319AB" w:rsidRDefault="002319AB" w:rsidP="002319AB">
      <w:pPr>
        <w:rPr>
          <w:rFonts w:ascii="Apple Color Emoji" w:hAnsi="Apple Color Emoji" w:cs="Apple Color Emoji"/>
          <w:lang w:val="de-DE"/>
        </w:rPr>
      </w:pPr>
      <w:r w:rsidRPr="002319AB">
        <w:rPr>
          <w:rFonts w:ascii="Apple Color Emoji" w:hAnsi="Apple Color Emoji" w:cs="Apple Color Emoji"/>
          <w:lang w:val="de-DE"/>
        </w:rPr>
        <w:t>📌</w:t>
      </w:r>
      <w:r w:rsidRPr="002319AB">
        <w:rPr>
          <w:lang w:val="de-DE"/>
        </w:rPr>
        <w:t xml:space="preserve"> Erlebe inspirierende Geschichten, die zeigen, warum unser Kreis so besonders ist. </w:t>
      </w:r>
      <w:r w:rsidRPr="002319AB">
        <w:rPr>
          <w:rFonts w:ascii="Apple Color Emoji" w:hAnsi="Apple Color Emoji" w:cs="Apple Color Emoji"/>
          <w:lang w:val="de-DE"/>
        </w:rPr>
        <w:t>💡</w:t>
      </w:r>
    </w:p>
    <w:p w14:paraId="52B4A01A" w14:textId="77777777" w:rsidR="002319AB" w:rsidRPr="002319AB" w:rsidRDefault="002319AB" w:rsidP="002319AB">
      <w:pPr>
        <w:rPr>
          <w:lang w:val="de-DE"/>
        </w:rPr>
      </w:pPr>
    </w:p>
    <w:p w14:paraId="6782C5F4" w14:textId="77777777" w:rsidR="002319AB" w:rsidRPr="002319AB" w:rsidRDefault="002319AB" w:rsidP="002319AB">
      <w:pPr>
        <w:rPr>
          <w:lang w:val="de-DE"/>
        </w:rPr>
      </w:pPr>
      <w:r w:rsidRPr="002319AB">
        <w:rPr>
          <w:rFonts w:ascii="Apple Color Emoji" w:hAnsi="Apple Color Emoji" w:cs="Apple Color Emoji"/>
          <w:lang w:val="de-DE"/>
        </w:rPr>
        <w:t>👉</w:t>
      </w:r>
      <w:r w:rsidRPr="002319AB">
        <w:rPr>
          <w:lang w:val="de-DE"/>
        </w:rPr>
        <w:t xml:space="preserve"> [Link in Bio]</w:t>
      </w:r>
    </w:p>
    <w:p w14:paraId="1EF1213F" w14:textId="77777777" w:rsidR="002319AB" w:rsidRPr="002319AB" w:rsidRDefault="002319AB" w:rsidP="002319AB">
      <w:pPr>
        <w:rPr>
          <w:lang w:val="de-DE"/>
        </w:rPr>
      </w:pPr>
    </w:p>
    <w:p w14:paraId="3D34C802" w14:textId="406AA7EC" w:rsidR="002319AB" w:rsidRDefault="002319AB" w:rsidP="002319AB">
      <w:pPr>
        <w:rPr>
          <w:lang w:val="de-DE"/>
        </w:rPr>
      </w:pPr>
      <w:r w:rsidRPr="002319AB">
        <w:rPr>
          <w:lang w:val="de-DE"/>
        </w:rPr>
        <w:t>#warumkreis</w:t>
      </w:r>
      <w:r>
        <w:rPr>
          <w:lang w:val="de-DE"/>
        </w:rPr>
        <w:t>warendorf</w:t>
      </w:r>
      <w:r w:rsidRPr="002319AB">
        <w:rPr>
          <w:lang w:val="de-DE"/>
        </w:rPr>
        <w:t xml:space="preserve"> #heykreis</w:t>
      </w:r>
      <w:r>
        <w:rPr>
          <w:lang w:val="de-DE"/>
        </w:rPr>
        <w:t>warendorf</w:t>
      </w:r>
      <w:r w:rsidRPr="002319AB">
        <w:rPr>
          <w:lang w:val="de-DE"/>
        </w:rPr>
        <w:t xml:space="preserve"> #</w:t>
      </w:r>
      <w:r w:rsidR="00A7257E">
        <w:rPr>
          <w:lang w:val="de-DE"/>
        </w:rPr>
        <w:t>regionalerfolg</w:t>
      </w:r>
      <w:r w:rsidRPr="002319AB">
        <w:rPr>
          <w:lang w:val="de-DE"/>
        </w:rPr>
        <w:t xml:space="preserve"> </w:t>
      </w:r>
    </w:p>
    <w:p w14:paraId="13DCCE3D" w14:textId="77777777" w:rsidR="002319AB" w:rsidRDefault="002319AB" w:rsidP="002319AB">
      <w:pPr>
        <w:rPr>
          <w:lang w:val="de-DE"/>
        </w:rPr>
      </w:pPr>
    </w:p>
    <w:p w14:paraId="0174753B" w14:textId="77777777" w:rsidR="002319AB" w:rsidRDefault="002319AB" w:rsidP="002319AB">
      <w:pPr>
        <w:rPr>
          <w:lang w:val="de-DE"/>
        </w:rPr>
      </w:pPr>
    </w:p>
    <w:p w14:paraId="0F74EE21" w14:textId="3579BAA2" w:rsidR="002319AB" w:rsidRPr="00A7257E" w:rsidRDefault="002319AB" w:rsidP="002319AB">
      <w:pPr>
        <w:rPr>
          <w:u w:val="single"/>
          <w:lang w:val="de-DE"/>
        </w:rPr>
      </w:pPr>
      <w:r w:rsidRPr="00A7257E">
        <w:rPr>
          <w:u w:val="single"/>
          <w:lang w:val="de-DE"/>
        </w:rPr>
        <w:t>LinkedIn:</w:t>
      </w:r>
    </w:p>
    <w:p w14:paraId="4A5994D5" w14:textId="77777777" w:rsidR="002319AB" w:rsidRDefault="002319AB" w:rsidP="002319AB">
      <w:pPr>
        <w:rPr>
          <w:lang w:val="de-DE"/>
        </w:rPr>
      </w:pPr>
    </w:p>
    <w:p w14:paraId="58BA1656" w14:textId="0E72180B" w:rsidR="002319AB" w:rsidRDefault="002319AB" w:rsidP="002319AB">
      <w:pPr>
        <w:rPr>
          <w:lang w:val="de-DE"/>
        </w:rPr>
      </w:pP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91D"/>
          </mc:Choice>
          <mc:Fallback>
            <w:t>🤝</w:t>
          </mc:Fallback>
        </mc:AlternateContent>
      </w:r>
      <w:r w:rsidRPr="002319AB">
        <w:rPr>
          <w:lang w:val="de-DE"/>
        </w:rPr>
        <w:t xml:space="preserve"> Gemeinsam stark: Unsere Region, unsere Geschichten</w:t>
      </w:r>
    </w:p>
    <w:p w14:paraId="0ED1DE5C" w14:textId="77777777" w:rsidR="002319AB" w:rsidRPr="002319AB" w:rsidRDefault="002319AB" w:rsidP="002319AB">
      <w:pPr>
        <w:rPr>
          <w:lang w:val="de-DE"/>
        </w:rPr>
      </w:pPr>
    </w:p>
    <w:p w14:paraId="75F7D7C7" w14:textId="37EBC8A6" w:rsidR="002319AB" w:rsidRPr="002319AB" w:rsidRDefault="003575C4" w:rsidP="002319AB">
      <w:pPr>
        <w:rPr>
          <w:lang w:val="de-DE"/>
        </w:rPr>
      </w:pPr>
      <w:r w:rsidRPr="002319AB">
        <w:rPr>
          <w:lang w:val="de-DE"/>
        </w:rPr>
        <w:t>Wir als [Gemeinde/Stadtname</w:t>
      </w:r>
      <w:r>
        <w:rPr>
          <w:lang w:val="de-DE"/>
        </w:rPr>
        <w:t>/Unternehmensname</w:t>
      </w:r>
      <w:r w:rsidRPr="002319AB">
        <w:rPr>
          <w:lang w:val="de-DE"/>
        </w:rPr>
        <w:t xml:space="preserve">] </w:t>
      </w:r>
      <w:r w:rsidR="002319AB" w:rsidRPr="002319AB">
        <w:rPr>
          <w:lang w:val="de-DE"/>
        </w:rPr>
        <w:t>unterstützen die Kampagne #heykreis</w:t>
      </w:r>
      <w:r w:rsidR="002319AB">
        <w:rPr>
          <w:lang w:val="de-DE"/>
        </w:rPr>
        <w:t>warendorf!</w:t>
      </w:r>
      <w:r w:rsidR="002319AB" w:rsidRPr="002319AB">
        <w:rPr>
          <w:lang w:val="de-DE"/>
        </w:rPr>
        <w:t xml:space="preserve"> Sie gibt den Menschen unserer Region eine Stimme und zeigt, warum es hier so besonders ist – durch echte Erlebnisse und persönliche Geschichten.</w:t>
      </w:r>
    </w:p>
    <w:p w14:paraId="401DE03C" w14:textId="77777777" w:rsidR="002319AB" w:rsidRPr="002319AB" w:rsidRDefault="002319AB" w:rsidP="002319AB">
      <w:pPr>
        <w:rPr>
          <w:lang w:val="de-DE"/>
        </w:rPr>
      </w:pPr>
    </w:p>
    <w:p w14:paraId="52B98C05" w14:textId="56F3D06C" w:rsidR="002319AB" w:rsidRDefault="002319AB" w:rsidP="002319AB">
      <w:pPr>
        <w:rPr>
          <w:lang w:val="de-DE"/>
        </w:rPr>
      </w:pPr>
      <w:r w:rsidRPr="002319AB">
        <w:rPr>
          <w:rFonts w:ascii="Apple Color Emoji" w:hAnsi="Apple Color Emoji" w:cs="Apple Color Emoji"/>
          <w:lang w:val="de-DE"/>
        </w:rPr>
        <w:t>➡️</w:t>
      </w:r>
      <w:r w:rsidRPr="002319AB">
        <w:rPr>
          <w:lang w:val="de-DE"/>
        </w:rPr>
        <w:t xml:space="preserve"> Entdecke</w:t>
      </w:r>
      <w:r w:rsidR="00A7257E">
        <w:rPr>
          <w:lang w:val="de-DE"/>
        </w:rPr>
        <w:t xml:space="preserve"> </w:t>
      </w:r>
      <w:r w:rsidRPr="002319AB">
        <w:rPr>
          <w:lang w:val="de-DE"/>
        </w:rPr>
        <w:t xml:space="preserve">mehr: </w:t>
      </w:r>
      <w:hyperlink r:id="rId11" w:history="1">
        <w:r w:rsidR="009C28AB" w:rsidRPr="00E257B1">
          <w:rPr>
            <w:rStyle w:val="Hyperlink"/>
            <w:lang w:val="de-DE"/>
          </w:rPr>
          <w:t>https://www.heykreiswarendorf.de/</w:t>
        </w:r>
      </w:hyperlink>
    </w:p>
    <w:p w14:paraId="090E2BA7" w14:textId="77777777" w:rsidR="009B7852" w:rsidRDefault="009B7852" w:rsidP="002319AB">
      <w:pPr>
        <w:rPr>
          <w:lang w:val="de-DE"/>
        </w:rPr>
      </w:pPr>
    </w:p>
    <w:p w14:paraId="1B8B1F00" w14:textId="465FBFE8" w:rsidR="002319AB" w:rsidRDefault="002319AB" w:rsidP="002319AB">
      <w:pPr>
        <w:rPr>
          <w:lang w:val="de-DE"/>
        </w:rPr>
      </w:pPr>
      <w:r w:rsidRPr="002319AB">
        <w:rPr>
          <w:lang w:val="de-DE"/>
        </w:rPr>
        <w:t>#warumkreis</w:t>
      </w:r>
      <w:r>
        <w:rPr>
          <w:lang w:val="de-DE"/>
        </w:rPr>
        <w:t>warendorf</w:t>
      </w:r>
      <w:r w:rsidRPr="002319AB">
        <w:rPr>
          <w:lang w:val="de-DE"/>
        </w:rPr>
        <w:t xml:space="preserve"> #regionalerfolg #heykreis</w:t>
      </w:r>
      <w:r>
        <w:rPr>
          <w:lang w:val="de-DE"/>
        </w:rPr>
        <w:t>warendorf</w:t>
      </w:r>
    </w:p>
    <w:p w14:paraId="65789CE4" w14:textId="77777777" w:rsidR="002319AB" w:rsidRDefault="002319AB" w:rsidP="002319AB">
      <w:pPr>
        <w:rPr>
          <w:lang w:val="de-DE"/>
        </w:rPr>
      </w:pPr>
    </w:p>
    <w:p w14:paraId="592E0EBA" w14:textId="3985879C" w:rsidR="002319AB" w:rsidRDefault="002319AB" w:rsidP="002319AB">
      <w:pPr>
        <w:pStyle w:val="berschrift2"/>
        <w:rPr>
          <w:lang w:val="de-DE"/>
        </w:rPr>
      </w:pPr>
      <w:r>
        <w:rPr>
          <w:lang w:val="de-DE"/>
        </w:rPr>
        <w:lastRenderedPageBreak/>
        <w:t>Geheimtipp-Kampagne</w:t>
      </w:r>
    </w:p>
    <w:p w14:paraId="56F7CA9D" w14:textId="77777777" w:rsidR="002319AB" w:rsidRDefault="002319AB" w:rsidP="002319AB">
      <w:pPr>
        <w:rPr>
          <w:lang w:val="de-DE"/>
        </w:rPr>
      </w:pPr>
    </w:p>
    <w:p w14:paraId="7B24C917" w14:textId="77777777" w:rsidR="002319AB" w:rsidRPr="00A7257E" w:rsidRDefault="002319AB" w:rsidP="002319AB">
      <w:pPr>
        <w:rPr>
          <w:u w:val="single"/>
          <w:lang w:val="de-DE"/>
        </w:rPr>
      </w:pPr>
      <w:r w:rsidRPr="00A7257E">
        <w:rPr>
          <w:u w:val="single"/>
          <w:lang w:val="de-DE"/>
        </w:rPr>
        <w:t>Instagram:</w:t>
      </w:r>
    </w:p>
    <w:p w14:paraId="29CDCC4B" w14:textId="77777777" w:rsidR="00A7257E" w:rsidRDefault="00A7257E" w:rsidP="002319AB">
      <w:pPr>
        <w:rPr>
          <w:lang w:val="de-DE"/>
        </w:rPr>
      </w:pPr>
    </w:p>
    <w:p w14:paraId="7AF8D558" w14:textId="7ED03D99" w:rsidR="00A7257E" w:rsidRPr="00A7257E" w:rsidRDefault="00A7257E" w:rsidP="002319AB">
      <w:pPr>
        <w:rPr>
          <w:b/>
          <w:bCs/>
          <w:lang w:val="de-DE"/>
        </w:rPr>
      </w:pPr>
      <w:r w:rsidRPr="00A7257E">
        <w:rPr>
          <w:b/>
          <w:bCs/>
          <w:lang w:val="de-DE"/>
        </w:rPr>
        <w:t>Version 1:</w:t>
      </w:r>
    </w:p>
    <w:p w14:paraId="10071933" w14:textId="77777777" w:rsidR="002319AB" w:rsidRDefault="002319AB" w:rsidP="002319AB">
      <w:pPr>
        <w:rPr>
          <w:lang w:val="de-DE"/>
        </w:rPr>
      </w:pPr>
    </w:p>
    <w:p w14:paraId="731A8DAD" w14:textId="53949A5B" w:rsidR="002319AB" w:rsidRDefault="002319AB" w:rsidP="002319AB">
      <w:pPr>
        <w:rPr>
          <w:lang w:val="de-DE"/>
        </w:rPr>
      </w:pPr>
      <w:r w:rsidRPr="002319AB">
        <w:rPr>
          <w:lang w:val="de-DE"/>
        </w:rPr>
        <w:t xml:space="preserve">Kennst du schon </w:t>
      </w:r>
      <w:r w:rsidR="00A7257E">
        <w:rPr>
          <w:lang w:val="de-DE"/>
        </w:rPr>
        <w:t>den</w:t>
      </w:r>
      <w:r>
        <w:rPr>
          <w:lang w:val="de-DE"/>
        </w:rPr>
        <w:t xml:space="preserve"> </w:t>
      </w:r>
      <w:r w:rsidRPr="002319AB">
        <w:rPr>
          <w:lang w:val="de-DE"/>
        </w:rPr>
        <w:t>Geheimtipp?</w:t>
      </w:r>
      <w:r>
        <w:rPr>
          <w:lang w:val="de-DE"/>
        </w:rPr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92B"/>
          </mc:Choice>
          <mc:Fallback>
            <w:t>🤫</w:t>
          </mc:Fallback>
        </mc:AlternateContent>
      </w:r>
    </w:p>
    <w:p w14:paraId="538C2039" w14:textId="77777777" w:rsidR="002319AB" w:rsidRPr="002319AB" w:rsidRDefault="002319AB" w:rsidP="002319AB">
      <w:pPr>
        <w:rPr>
          <w:lang w:val="de-DE"/>
        </w:rPr>
      </w:pPr>
    </w:p>
    <w:p w14:paraId="5CBA1AA9" w14:textId="0B951E56" w:rsidR="002319AB" w:rsidRPr="002319AB" w:rsidRDefault="002319AB" w:rsidP="002319AB">
      <w:pPr>
        <w:rPr>
          <w:lang w:val="de-DE"/>
        </w:rPr>
      </w:pPr>
      <w:r w:rsidRPr="002319AB">
        <w:rPr>
          <w:lang w:val="de-DE"/>
        </w:rPr>
        <w:t>Unsere Region hat so viel zu bieten – Orte, die begeistern, Geschichten, die inspirieren. Ob für neue Kolleg*innen, Bewerbende oder Einheimische: Entdecke die besonderen Highlights!</w:t>
      </w:r>
    </w:p>
    <w:p w14:paraId="6A9DA620" w14:textId="77777777" w:rsidR="002319AB" w:rsidRPr="002319AB" w:rsidRDefault="002319AB" w:rsidP="002319AB">
      <w:pPr>
        <w:rPr>
          <w:lang w:val="de-DE"/>
        </w:rPr>
      </w:pPr>
    </w:p>
    <w:p w14:paraId="3CFB0692" w14:textId="77777777" w:rsidR="002319AB" w:rsidRDefault="002319AB" w:rsidP="002319AB">
      <w:pPr>
        <w:rPr>
          <w:lang w:val="de-DE"/>
        </w:rPr>
      </w:pPr>
      <w:r w:rsidRPr="002319AB">
        <w:rPr>
          <w:rFonts w:ascii="Apple Color Emoji" w:hAnsi="Apple Color Emoji" w:cs="Apple Color Emoji"/>
          <w:lang w:val="de-DE"/>
        </w:rPr>
        <w:t>📌</w:t>
      </w:r>
      <w:r w:rsidRPr="002319AB">
        <w:rPr>
          <w:lang w:val="de-DE"/>
        </w:rPr>
        <w:t xml:space="preserve"> Dein nächstes Abenteuer wartet hier: [Link in Bio]</w:t>
      </w:r>
    </w:p>
    <w:p w14:paraId="51E105C8" w14:textId="77777777" w:rsidR="002319AB" w:rsidRPr="002319AB" w:rsidRDefault="002319AB" w:rsidP="002319AB">
      <w:pPr>
        <w:rPr>
          <w:lang w:val="de-DE"/>
        </w:rPr>
      </w:pPr>
    </w:p>
    <w:p w14:paraId="0537ECEE" w14:textId="66B6D1AC" w:rsidR="002319AB" w:rsidRDefault="002319AB" w:rsidP="002319AB">
      <w:pPr>
        <w:rPr>
          <w:lang w:val="de-DE"/>
        </w:rPr>
      </w:pPr>
      <w:r w:rsidRPr="002319AB">
        <w:rPr>
          <w:lang w:val="de-DE"/>
        </w:rPr>
        <w:t>#heykreis</w:t>
      </w:r>
      <w:r>
        <w:rPr>
          <w:lang w:val="de-DE"/>
        </w:rPr>
        <w:t>warendorf</w:t>
      </w:r>
      <w:r w:rsidRPr="002319AB">
        <w:rPr>
          <w:lang w:val="de-DE"/>
        </w:rPr>
        <w:t xml:space="preserve"> #geheimtipp #warumkreis</w:t>
      </w:r>
      <w:r>
        <w:rPr>
          <w:lang w:val="de-DE"/>
        </w:rPr>
        <w:t>warendorf</w:t>
      </w:r>
    </w:p>
    <w:p w14:paraId="35543EA0" w14:textId="77777777" w:rsidR="00A7257E" w:rsidRDefault="00A7257E" w:rsidP="002319AB">
      <w:pPr>
        <w:rPr>
          <w:lang w:val="de-DE"/>
        </w:rPr>
      </w:pPr>
    </w:p>
    <w:p w14:paraId="3EE98BC5" w14:textId="2798BD7E" w:rsidR="00A7257E" w:rsidRDefault="00A7257E" w:rsidP="002319AB">
      <w:pPr>
        <w:rPr>
          <w:b/>
          <w:bCs/>
          <w:lang w:val="de-DE"/>
        </w:rPr>
      </w:pPr>
      <w:r>
        <w:rPr>
          <w:b/>
          <w:bCs/>
          <w:lang w:val="de-DE"/>
        </w:rPr>
        <w:t>Version 2:</w:t>
      </w:r>
    </w:p>
    <w:p w14:paraId="080B1669" w14:textId="77777777" w:rsidR="00A7257E" w:rsidRDefault="00A7257E" w:rsidP="002319AB">
      <w:pPr>
        <w:rPr>
          <w:b/>
          <w:bCs/>
          <w:lang w:val="de-DE"/>
        </w:rPr>
      </w:pPr>
    </w:p>
    <w:p w14:paraId="6A147406" w14:textId="05D233BF" w:rsidR="00A7257E" w:rsidRDefault="00A7257E" w:rsidP="00A7257E">
      <w:pPr>
        <w:rPr>
          <w:lang w:val="de-DE"/>
        </w:rPr>
      </w:pPr>
      <w:r w:rsidRPr="00A7257E">
        <w:rPr>
          <w:lang w:val="de-DE"/>
        </w:rPr>
        <w:t>Hier steckt das Besondere im Detail!</w:t>
      </w:r>
      <w:r>
        <w:rPr>
          <w:lang w:val="de-DE"/>
        </w:rPr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92B"/>
          </mc:Choice>
          <mc:Fallback>
            <w:t>🤫</w:t>
          </mc:Fallback>
        </mc:AlternateContent>
      </w:r>
    </w:p>
    <w:p w14:paraId="4F8F56A9" w14:textId="77777777" w:rsidR="00A7257E" w:rsidRPr="00A7257E" w:rsidRDefault="00A7257E" w:rsidP="00A7257E">
      <w:pPr>
        <w:rPr>
          <w:lang w:val="de-DE"/>
        </w:rPr>
      </w:pPr>
    </w:p>
    <w:p w14:paraId="2DB4048A" w14:textId="48FC611E" w:rsidR="00A7257E" w:rsidRPr="00A7257E" w:rsidRDefault="00A7257E" w:rsidP="00A7257E">
      <w:pPr>
        <w:rPr>
          <w:lang w:val="de-DE"/>
        </w:rPr>
      </w:pPr>
      <w:r w:rsidRPr="00A7257E">
        <w:rPr>
          <w:lang w:val="de-DE"/>
        </w:rPr>
        <w:t xml:space="preserve">Von versteckten Naturparadiesen bis zu charmanten Insider-Locations – unsere Region überrascht immer wieder mit Geheimtipps, die man erlebt haben muss. </w:t>
      </w:r>
    </w:p>
    <w:p w14:paraId="6E1EED5C" w14:textId="77777777" w:rsidR="00A7257E" w:rsidRPr="00A7257E" w:rsidRDefault="00A7257E" w:rsidP="00A7257E">
      <w:pPr>
        <w:rPr>
          <w:lang w:val="de-DE"/>
        </w:rPr>
      </w:pPr>
    </w:p>
    <w:p w14:paraId="3384CA59" w14:textId="78014510" w:rsidR="00A7257E" w:rsidRDefault="00A7257E" w:rsidP="00A7257E">
      <w:pPr>
        <w:rPr>
          <w:lang w:val="de-DE"/>
        </w:rPr>
      </w:pPr>
      <w:r w:rsidRPr="00A7257E">
        <w:rPr>
          <w:rFonts w:ascii="Apple Color Emoji" w:hAnsi="Apple Color Emoji" w:cs="Apple Color Emoji"/>
          <w:lang w:val="de-DE"/>
        </w:rPr>
        <w:t>📌</w:t>
      </w:r>
      <w:r w:rsidRPr="00A7257E">
        <w:rPr>
          <w:lang w:val="de-DE"/>
        </w:rPr>
        <w:t xml:space="preserve"> Neugierig geworden? Finde deinen neuen Lieblingsplatz</w:t>
      </w:r>
      <w:r>
        <w:rPr>
          <w:lang w:val="de-DE"/>
        </w:rPr>
        <w:t xml:space="preserve"> im Kreis Warendorf</w:t>
      </w:r>
      <w:r w:rsidRPr="00A7257E">
        <w:rPr>
          <w:lang w:val="de-DE"/>
        </w:rPr>
        <w:t>: [Link in Bio]</w:t>
      </w:r>
    </w:p>
    <w:p w14:paraId="6C3B6BDE" w14:textId="77777777" w:rsidR="00A7257E" w:rsidRPr="00A7257E" w:rsidRDefault="00A7257E" w:rsidP="00A7257E">
      <w:pPr>
        <w:rPr>
          <w:lang w:val="de-DE"/>
        </w:rPr>
      </w:pPr>
    </w:p>
    <w:p w14:paraId="01D4EC55" w14:textId="77777777" w:rsidR="00A7257E" w:rsidRDefault="00A7257E" w:rsidP="00A7257E">
      <w:pPr>
        <w:rPr>
          <w:lang w:val="de-DE"/>
        </w:rPr>
      </w:pPr>
      <w:r w:rsidRPr="002319AB">
        <w:rPr>
          <w:lang w:val="de-DE"/>
        </w:rPr>
        <w:t>#heykreis</w:t>
      </w:r>
      <w:r>
        <w:rPr>
          <w:lang w:val="de-DE"/>
        </w:rPr>
        <w:t>warendorf</w:t>
      </w:r>
      <w:r w:rsidRPr="002319AB">
        <w:rPr>
          <w:lang w:val="de-DE"/>
        </w:rPr>
        <w:t xml:space="preserve"> #geheimtipp #warumkreis</w:t>
      </w:r>
      <w:r>
        <w:rPr>
          <w:lang w:val="de-DE"/>
        </w:rPr>
        <w:t>warendorf</w:t>
      </w:r>
    </w:p>
    <w:p w14:paraId="148595B2" w14:textId="6351EE41" w:rsidR="002319AB" w:rsidRDefault="002319AB" w:rsidP="002319AB">
      <w:pPr>
        <w:rPr>
          <w:lang w:val="de-DE"/>
        </w:rPr>
      </w:pPr>
    </w:p>
    <w:p w14:paraId="46193E69" w14:textId="4CACF19D" w:rsidR="002319AB" w:rsidRPr="00A7257E" w:rsidRDefault="002319AB" w:rsidP="002319AB">
      <w:pPr>
        <w:rPr>
          <w:u w:val="single"/>
          <w:lang w:val="de-DE"/>
        </w:rPr>
      </w:pPr>
      <w:r w:rsidRPr="00A7257E">
        <w:rPr>
          <w:u w:val="single"/>
          <w:lang w:val="de-DE"/>
        </w:rPr>
        <w:t>LinkedIn:</w:t>
      </w:r>
    </w:p>
    <w:p w14:paraId="553351CB" w14:textId="77777777" w:rsidR="00A7257E" w:rsidRDefault="00A7257E" w:rsidP="002319AB">
      <w:pPr>
        <w:rPr>
          <w:lang w:val="de-DE"/>
        </w:rPr>
      </w:pPr>
    </w:p>
    <w:p w14:paraId="1EF161FE" w14:textId="1A2B18BF" w:rsidR="00A7257E" w:rsidRPr="00A7257E" w:rsidRDefault="00A7257E" w:rsidP="002319AB">
      <w:pPr>
        <w:rPr>
          <w:b/>
          <w:bCs/>
          <w:lang w:val="de-DE"/>
        </w:rPr>
      </w:pPr>
      <w:r>
        <w:rPr>
          <w:b/>
          <w:bCs/>
          <w:lang w:val="de-DE"/>
        </w:rPr>
        <w:t>Version 1:</w:t>
      </w:r>
    </w:p>
    <w:p w14:paraId="0D1F4A47" w14:textId="77777777" w:rsidR="002319AB" w:rsidRDefault="002319AB" w:rsidP="002319AB">
      <w:pPr>
        <w:rPr>
          <w:lang w:val="de-DE"/>
        </w:rPr>
      </w:pPr>
    </w:p>
    <w:p w14:paraId="0D8A4CD7" w14:textId="77777777" w:rsidR="002319AB" w:rsidRDefault="002319AB" w:rsidP="002319AB">
      <w:pPr>
        <w:rPr>
          <w:lang w:val="de-DE"/>
        </w:rPr>
      </w:pPr>
      <w:r w:rsidRPr="002319AB">
        <w:rPr>
          <w:rFonts w:ascii="Apple Color Emoji" w:hAnsi="Apple Color Emoji" w:cs="Apple Color Emoji"/>
          <w:lang w:val="de-DE"/>
        </w:rPr>
        <w:t>🌟</w:t>
      </w:r>
      <w:r w:rsidRPr="002319AB">
        <w:rPr>
          <w:lang w:val="de-DE"/>
        </w:rPr>
        <w:t xml:space="preserve"> Regionale Geheimtipps – für Talente, Mitarbeitende und mehr</w:t>
      </w:r>
    </w:p>
    <w:p w14:paraId="201ADCCC" w14:textId="77777777" w:rsidR="002319AB" w:rsidRPr="002319AB" w:rsidRDefault="002319AB" w:rsidP="002319AB">
      <w:pPr>
        <w:rPr>
          <w:lang w:val="de-DE"/>
        </w:rPr>
      </w:pPr>
    </w:p>
    <w:p w14:paraId="0DB27E71" w14:textId="302F86CD" w:rsidR="002319AB" w:rsidRPr="002319AB" w:rsidRDefault="002319AB" w:rsidP="002319AB">
      <w:pPr>
        <w:rPr>
          <w:lang w:val="de-DE"/>
        </w:rPr>
      </w:pPr>
      <w:r w:rsidRPr="002319AB">
        <w:rPr>
          <w:lang w:val="de-DE"/>
        </w:rPr>
        <w:t xml:space="preserve">Wir laden </w:t>
      </w:r>
      <w:r w:rsidR="00A7257E">
        <w:rPr>
          <w:lang w:val="de-DE"/>
        </w:rPr>
        <w:t>dich</w:t>
      </w:r>
      <w:r w:rsidRPr="002319AB">
        <w:rPr>
          <w:lang w:val="de-DE"/>
        </w:rPr>
        <w:t xml:space="preserve"> ein, die verborgenen Schätze unseres Kreises zu entdecken! Ob neue Perspektiven für Bewerbende oder Freizeit-Highlights für Mitarbeitende: </w:t>
      </w:r>
      <w:r w:rsidR="00A7257E">
        <w:rPr>
          <w:lang w:val="de-DE"/>
        </w:rPr>
        <w:t>@gfw</w:t>
      </w:r>
      <w:r w:rsidRPr="002319AB">
        <w:rPr>
          <w:lang w:val="de-DE"/>
        </w:rPr>
        <w:t xml:space="preserve"> zeigt, was unsere Region so lebenswert macht.</w:t>
      </w:r>
    </w:p>
    <w:p w14:paraId="13A98095" w14:textId="77777777" w:rsidR="002319AB" w:rsidRPr="002319AB" w:rsidRDefault="002319AB" w:rsidP="002319AB">
      <w:pPr>
        <w:rPr>
          <w:lang w:val="de-DE"/>
        </w:rPr>
      </w:pPr>
    </w:p>
    <w:p w14:paraId="68B68B33" w14:textId="3E1777FA" w:rsidR="002319AB" w:rsidRPr="009C28AB" w:rsidRDefault="002319AB" w:rsidP="002319AB">
      <w:pPr>
        <w:rPr>
          <w:lang w:val="de-DE"/>
        </w:rPr>
      </w:pPr>
      <w:r w:rsidRPr="002319AB">
        <w:rPr>
          <w:rFonts w:ascii="Apple Color Emoji" w:hAnsi="Apple Color Emoji" w:cs="Apple Color Emoji"/>
          <w:lang w:val="de-DE"/>
        </w:rPr>
        <w:t>➡️</w:t>
      </w:r>
      <w:r w:rsidRPr="002319AB">
        <w:rPr>
          <w:lang w:val="de-DE"/>
        </w:rPr>
        <w:t xml:space="preserve"> Jetzt entdecken: </w:t>
      </w:r>
      <w:hyperlink r:id="rId12" w:history="1">
        <w:r w:rsidR="009C28AB" w:rsidRPr="00E257B1">
          <w:rPr>
            <w:rStyle w:val="Hyperlink"/>
            <w:lang w:val="de-DE"/>
          </w:rPr>
          <w:t>https://www.heykreiswarendorf.de/</w:t>
        </w:r>
      </w:hyperlink>
      <w:r w:rsidR="009C28AB" w:rsidRPr="009C28AB">
        <w:rPr>
          <w:lang w:val="de-DE"/>
        </w:rPr>
        <w:t>geheimtipps</w:t>
      </w:r>
    </w:p>
    <w:p w14:paraId="39B205CB" w14:textId="77777777" w:rsidR="002319AB" w:rsidRPr="002319AB" w:rsidRDefault="002319AB" w:rsidP="002319AB">
      <w:pPr>
        <w:rPr>
          <w:lang w:val="de-DE"/>
        </w:rPr>
      </w:pPr>
    </w:p>
    <w:p w14:paraId="058F6AAD" w14:textId="06ED8EA7" w:rsidR="002319AB" w:rsidRDefault="002319AB" w:rsidP="002319AB">
      <w:pPr>
        <w:rPr>
          <w:lang w:val="de-DE"/>
        </w:rPr>
      </w:pPr>
      <w:r w:rsidRPr="002319AB">
        <w:rPr>
          <w:lang w:val="de-DE"/>
        </w:rPr>
        <w:t>#heykreis</w:t>
      </w:r>
      <w:r>
        <w:rPr>
          <w:lang w:val="de-DE"/>
        </w:rPr>
        <w:t>warendorf</w:t>
      </w:r>
      <w:r w:rsidRPr="002319AB">
        <w:rPr>
          <w:lang w:val="de-DE"/>
        </w:rPr>
        <w:t xml:space="preserve"> #geheimtipp #regionalattraktiv</w:t>
      </w:r>
      <w:r>
        <w:rPr>
          <w:lang w:val="de-DE"/>
        </w:rPr>
        <w:t xml:space="preserve"> #warumkreiswarendorf</w:t>
      </w:r>
    </w:p>
    <w:p w14:paraId="4A578FF7" w14:textId="77777777" w:rsidR="00A7257E" w:rsidRDefault="00A7257E" w:rsidP="002319AB">
      <w:pPr>
        <w:rPr>
          <w:lang w:val="de-DE"/>
        </w:rPr>
      </w:pPr>
    </w:p>
    <w:p w14:paraId="180F9AD3" w14:textId="5F2291B6" w:rsidR="00A7257E" w:rsidRPr="00A7257E" w:rsidRDefault="00A7257E" w:rsidP="002319AB">
      <w:pPr>
        <w:rPr>
          <w:b/>
          <w:bCs/>
          <w:lang w:val="de-DE"/>
        </w:rPr>
      </w:pPr>
      <w:r>
        <w:rPr>
          <w:b/>
          <w:bCs/>
          <w:lang w:val="de-DE"/>
        </w:rPr>
        <w:t>Version 2:</w:t>
      </w:r>
    </w:p>
    <w:p w14:paraId="20CE3A1D" w14:textId="77777777" w:rsidR="00A7257E" w:rsidRDefault="00A7257E" w:rsidP="002319AB">
      <w:pPr>
        <w:rPr>
          <w:lang w:val="de-DE"/>
        </w:rPr>
      </w:pPr>
    </w:p>
    <w:p w14:paraId="600F7717" w14:textId="7AF114B2" w:rsidR="00A7257E" w:rsidRDefault="00A7257E" w:rsidP="00A7257E">
      <w:pPr>
        <w:rPr>
          <w:lang w:val="de-DE"/>
        </w:rPr>
      </w:pPr>
      <w:r w:rsidRPr="00A7257E">
        <w:rPr>
          <w:lang w:val="de-DE"/>
        </w:rPr>
        <w:t xml:space="preserve">Lebensqualität entdecken: </w:t>
      </w:r>
      <w:r>
        <w:rPr>
          <w:lang w:val="de-DE"/>
        </w:rPr>
        <w:t>Regionale</w:t>
      </w:r>
      <w:r w:rsidRPr="00A7257E">
        <w:rPr>
          <w:lang w:val="de-DE"/>
        </w:rPr>
        <w:t xml:space="preserve"> Geheimtipps</w:t>
      </w:r>
      <w:r>
        <w:rPr>
          <w:lang w:val="de-DE"/>
        </w:rPr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92B"/>
          </mc:Choice>
          <mc:Fallback>
            <w:t>🤫</w:t>
          </mc:Fallback>
        </mc:AlternateContent>
      </w:r>
    </w:p>
    <w:p w14:paraId="60970A32" w14:textId="77777777" w:rsidR="00A7257E" w:rsidRPr="00A7257E" w:rsidRDefault="00A7257E" w:rsidP="00A7257E">
      <w:pPr>
        <w:rPr>
          <w:lang w:val="de-DE"/>
        </w:rPr>
      </w:pPr>
    </w:p>
    <w:p w14:paraId="4C588DCA" w14:textId="56F2DF93" w:rsidR="00A7257E" w:rsidRPr="00A7257E" w:rsidRDefault="00A7257E" w:rsidP="00A7257E">
      <w:pPr>
        <w:rPr>
          <w:lang w:val="de-DE"/>
        </w:rPr>
      </w:pPr>
      <w:r w:rsidRPr="00A7257E">
        <w:rPr>
          <w:lang w:val="de-DE"/>
        </w:rPr>
        <w:t>Was unsere</w:t>
      </w:r>
      <w:r>
        <w:rPr>
          <w:lang w:val="de-DE"/>
        </w:rPr>
        <w:t>n Kreis Warendorf</w:t>
      </w:r>
      <w:r w:rsidRPr="00A7257E">
        <w:rPr>
          <w:lang w:val="de-DE"/>
        </w:rPr>
        <w:t xml:space="preserve"> so lebenswert macht? Neben Karrieremöglichkeiten und Gemeinschaft zählen auch die kleinen, versteckten Highlights, die den Alltag bereichern. </w:t>
      </w:r>
    </w:p>
    <w:p w14:paraId="7C444F74" w14:textId="77777777" w:rsidR="00A7257E" w:rsidRPr="00A7257E" w:rsidRDefault="00A7257E" w:rsidP="00A7257E">
      <w:pPr>
        <w:rPr>
          <w:lang w:val="de-DE"/>
        </w:rPr>
      </w:pPr>
    </w:p>
    <w:p w14:paraId="63A90382" w14:textId="71815014" w:rsidR="00A7257E" w:rsidRDefault="00A7257E" w:rsidP="00A7257E">
      <w:pPr>
        <w:rPr>
          <w:lang w:val="de-DE"/>
        </w:rPr>
      </w:pPr>
      <w:r w:rsidRPr="00A7257E">
        <w:rPr>
          <w:rFonts w:ascii="Apple Color Emoji" w:hAnsi="Apple Color Emoji" w:cs="Apple Color Emoji"/>
          <w:lang w:val="de-DE"/>
        </w:rPr>
        <w:t>➡️</w:t>
      </w:r>
      <w:r w:rsidRPr="00A7257E">
        <w:rPr>
          <w:lang w:val="de-DE"/>
        </w:rPr>
        <w:t xml:space="preserve"> Schaue </w:t>
      </w:r>
      <w:r>
        <w:rPr>
          <w:lang w:val="de-DE"/>
        </w:rPr>
        <w:t>dir die</w:t>
      </w:r>
      <w:r w:rsidRPr="00A7257E">
        <w:rPr>
          <w:lang w:val="de-DE"/>
        </w:rPr>
        <w:t xml:space="preserve"> Geheimtipps </w:t>
      </w:r>
      <w:r>
        <w:rPr>
          <w:lang w:val="de-DE"/>
        </w:rPr>
        <w:t xml:space="preserve">aus dem Kreis </w:t>
      </w:r>
      <w:r w:rsidRPr="00A7257E">
        <w:rPr>
          <w:lang w:val="de-DE"/>
        </w:rPr>
        <w:t xml:space="preserve">an und lasse </w:t>
      </w:r>
      <w:r>
        <w:rPr>
          <w:lang w:val="de-DE"/>
        </w:rPr>
        <w:t>d</w:t>
      </w:r>
      <w:r w:rsidRPr="00A7257E">
        <w:rPr>
          <w:lang w:val="de-DE"/>
        </w:rPr>
        <w:t xml:space="preserve">ich inspirieren: </w:t>
      </w:r>
      <w:hyperlink r:id="rId13" w:history="1">
        <w:r w:rsidR="009C28AB" w:rsidRPr="00E257B1">
          <w:rPr>
            <w:rStyle w:val="Hyperlink"/>
            <w:lang w:val="de-DE"/>
          </w:rPr>
          <w:t>https://www.heykreiswarendorf.de/</w:t>
        </w:r>
      </w:hyperlink>
      <w:r w:rsidR="009C28AB" w:rsidRPr="009C28AB">
        <w:rPr>
          <w:lang w:val="de-DE"/>
        </w:rPr>
        <w:t>geheimtipps</w:t>
      </w:r>
    </w:p>
    <w:p w14:paraId="30320A90" w14:textId="77777777" w:rsidR="00A7257E" w:rsidRPr="00A7257E" w:rsidRDefault="00A7257E" w:rsidP="00A7257E">
      <w:pPr>
        <w:rPr>
          <w:lang w:val="de-DE"/>
        </w:rPr>
      </w:pPr>
    </w:p>
    <w:p w14:paraId="4E52DF58" w14:textId="77777777" w:rsidR="00A7257E" w:rsidRDefault="00A7257E" w:rsidP="00A7257E">
      <w:pPr>
        <w:rPr>
          <w:lang w:val="de-DE"/>
        </w:rPr>
      </w:pPr>
      <w:r w:rsidRPr="002319AB">
        <w:rPr>
          <w:lang w:val="de-DE"/>
        </w:rPr>
        <w:t>#heykreis</w:t>
      </w:r>
      <w:r>
        <w:rPr>
          <w:lang w:val="de-DE"/>
        </w:rPr>
        <w:t>warendorf</w:t>
      </w:r>
      <w:r w:rsidRPr="002319AB">
        <w:rPr>
          <w:lang w:val="de-DE"/>
        </w:rPr>
        <w:t xml:space="preserve"> #geheimtipp #regionalattraktiv</w:t>
      </w:r>
      <w:r>
        <w:rPr>
          <w:lang w:val="de-DE"/>
        </w:rPr>
        <w:t xml:space="preserve"> #warumkreiswarendorf</w:t>
      </w:r>
    </w:p>
    <w:p w14:paraId="41AD0049" w14:textId="77777777" w:rsidR="00A7257E" w:rsidRPr="002319AB" w:rsidRDefault="00A7257E" w:rsidP="002319AB">
      <w:pPr>
        <w:rPr>
          <w:lang w:val="de-DE"/>
        </w:rPr>
      </w:pPr>
    </w:p>
    <w:sectPr w:rsidR="00A7257E" w:rsidRPr="002319AB" w:rsidSect="00E92CF2">
      <w:headerReference w:type="default" r:id="rId14"/>
      <w:headerReference w:type="first" r:id="rId15"/>
      <w:pgSz w:w="11900" w:h="16840"/>
      <w:pgMar w:top="2268" w:right="3175" w:bottom="2835" w:left="1418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BDB18" w14:textId="77777777" w:rsidR="00974BB7" w:rsidRDefault="00974BB7" w:rsidP="00181505">
      <w:r>
        <w:separator/>
      </w:r>
    </w:p>
  </w:endnote>
  <w:endnote w:type="continuationSeparator" w:id="0">
    <w:p w14:paraId="63A68AF9" w14:textId="77777777" w:rsidR="00974BB7" w:rsidRDefault="00974BB7" w:rsidP="0018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tkinson Hyperlegible">
    <w:panose1 w:val="00000000000000000000"/>
    <w:charset w:val="4D"/>
    <w:family w:val="auto"/>
    <w:pitch w:val="variable"/>
    <w:sig w:usb0="800000EF" w:usb1="0000204B" w:usb2="00000000" w:usb3="00000000" w:csb0="00000003" w:csb1="00000000"/>
  </w:font>
  <w:font w:name="AdelleSans-Light">
    <w:altName w:val="Calibri"/>
    <w:panose1 w:val="020B0604020202020204"/>
    <w:charset w:val="4D"/>
    <w:family w:val="auto"/>
    <w:notTrueType/>
    <w:pitch w:val="variable"/>
    <w:sig w:usb0="80000087" w:usb1="0000004B" w:usb2="00000000" w:usb3="00000000" w:csb0="0000008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Überschriften">
    <w:altName w:val="Times New Roman"/>
    <w:panose1 w:val="020B0604020202020204"/>
    <w:charset w:val="00"/>
    <w:family w:val="roman"/>
    <w:pitch w:val="default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24F10" w14:textId="77777777" w:rsidR="00974BB7" w:rsidRDefault="00974BB7" w:rsidP="00181505">
      <w:r>
        <w:separator/>
      </w:r>
    </w:p>
  </w:footnote>
  <w:footnote w:type="continuationSeparator" w:id="0">
    <w:p w14:paraId="39EBE8CA" w14:textId="77777777" w:rsidR="00974BB7" w:rsidRDefault="00974BB7" w:rsidP="00181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4DAB" w14:textId="2E752844" w:rsidR="004C3E91" w:rsidRPr="002319AB" w:rsidRDefault="004C3E91" w:rsidP="004C3E91">
    <w:pPr>
      <w:pStyle w:val="uandiKopfzeile"/>
    </w:pPr>
    <w:r w:rsidRPr="004C3E91">
      <w:t xml:space="preserve"> </w:t>
    </w:r>
    <w:proofErr w:type="spellStart"/>
    <w:r>
      <w:t>gfw</w:t>
    </w:r>
    <w:proofErr w:type="spellEnd"/>
    <w:r>
      <w:t xml:space="preserve"> – Gesellschaft für </w:t>
    </w:r>
    <w:proofErr w:type="spellStart"/>
    <w:r>
      <w:t>Wirtschaftsföderung</w:t>
    </w:r>
    <w:proofErr w:type="spellEnd"/>
    <w:r>
      <w:t xml:space="preserve"> im Kreis Warendorf mbH</w:t>
    </w:r>
  </w:p>
  <w:p w14:paraId="1D9BB6F2" w14:textId="0FAC5AB0" w:rsidR="00181505" w:rsidRPr="00670007" w:rsidRDefault="00181505" w:rsidP="00181505">
    <w:pPr>
      <w:pStyle w:val="uandiKopfzeile"/>
    </w:pPr>
  </w:p>
  <w:p w14:paraId="79C63023" w14:textId="77777777" w:rsidR="00181505" w:rsidRDefault="00181505" w:rsidP="00181505">
    <w:pPr>
      <w:pStyle w:val="uandi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27B9" w14:textId="0C19A05C" w:rsidR="002319AB" w:rsidRPr="002319AB" w:rsidRDefault="002319AB" w:rsidP="002319AB">
    <w:pPr>
      <w:pStyle w:val="uandiKopfzeile"/>
    </w:pPr>
    <w:proofErr w:type="spellStart"/>
    <w:r>
      <w:t>gfw</w:t>
    </w:r>
    <w:proofErr w:type="spellEnd"/>
    <w:r>
      <w:t xml:space="preserve"> – Gesellschaft für </w:t>
    </w:r>
    <w:proofErr w:type="spellStart"/>
    <w:r>
      <w:t>Wirtschaftsföderung</w:t>
    </w:r>
    <w:proofErr w:type="spellEnd"/>
    <w:r>
      <w:t xml:space="preserve"> im Kreis Warendorf 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6671"/>
    <w:multiLevelType w:val="hybridMultilevel"/>
    <w:tmpl w:val="9A948A26"/>
    <w:lvl w:ilvl="0" w:tplc="20DA8D0A">
      <w:start w:val="1"/>
      <w:numFmt w:val="bullet"/>
      <w:pStyle w:val="uandi-bulletpoints"/>
      <w:lvlText w:val=""/>
      <w:lvlJc w:val="left"/>
      <w:pPr>
        <w:ind w:left="284" w:hanging="284"/>
      </w:pPr>
      <w:rPr>
        <w:rFonts w:ascii="Wingdings" w:hAnsi="Wingdings" w:hint="default"/>
        <w:color w:val="FF502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1198"/>
    <w:multiLevelType w:val="hybridMultilevel"/>
    <w:tmpl w:val="591CED1E"/>
    <w:lvl w:ilvl="0" w:tplc="84C622C2">
      <w:numFmt w:val="bullet"/>
      <w:lvlText w:val="-"/>
      <w:lvlJc w:val="left"/>
      <w:pPr>
        <w:ind w:left="720" w:hanging="360"/>
      </w:pPr>
      <w:rPr>
        <w:rFonts w:ascii="Atkinson Hyperlegible" w:eastAsia="AdelleSans-Light" w:hAnsi="Atkinson Hyperlegible" w:cs="AdelleSans-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160F4"/>
    <w:multiLevelType w:val="hybridMultilevel"/>
    <w:tmpl w:val="2FAA1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24FC5"/>
    <w:multiLevelType w:val="hybridMultilevel"/>
    <w:tmpl w:val="F56837F4"/>
    <w:lvl w:ilvl="0" w:tplc="62A015FE">
      <w:start w:val="1"/>
      <w:numFmt w:val="decimal"/>
      <w:pStyle w:val="uandiNummerierung"/>
      <w:lvlText w:val="%1."/>
      <w:lvlJc w:val="left"/>
      <w:pPr>
        <w:ind w:left="360" w:hanging="360"/>
      </w:pPr>
      <w:rPr>
        <w:rFonts w:ascii="Atkinson Hyperlegible" w:hAnsi="Atkinson Hyperlegible" w:hint="default"/>
        <w:b/>
        <w:i w:val="0"/>
        <w:color w:val="FF604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50C82"/>
    <w:multiLevelType w:val="hybridMultilevel"/>
    <w:tmpl w:val="C8D87D8C"/>
    <w:lvl w:ilvl="0" w:tplc="1A267BFA">
      <w:start w:val="16"/>
      <w:numFmt w:val="bullet"/>
      <w:lvlText w:val="-"/>
      <w:lvlJc w:val="left"/>
      <w:pPr>
        <w:ind w:left="720" w:hanging="360"/>
      </w:pPr>
      <w:rPr>
        <w:rFonts w:ascii="Atkinson Hyperlegible" w:eastAsia="AdelleSans-Light" w:hAnsi="Atkinson Hyperlegible" w:cs="AdelleSans-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D3397"/>
    <w:multiLevelType w:val="hybridMultilevel"/>
    <w:tmpl w:val="32E4BC3E"/>
    <w:lvl w:ilvl="0" w:tplc="BFC45988">
      <w:numFmt w:val="bullet"/>
      <w:lvlText w:val="-"/>
      <w:lvlJc w:val="left"/>
      <w:pPr>
        <w:ind w:left="720" w:hanging="360"/>
      </w:pPr>
      <w:rPr>
        <w:rFonts w:ascii="Atkinson Hyperlegible" w:eastAsia="AdelleSans-Light" w:hAnsi="Atkinson Hyperlegible" w:cs="AdelleSans-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93429"/>
    <w:multiLevelType w:val="hybridMultilevel"/>
    <w:tmpl w:val="A4909BF4"/>
    <w:lvl w:ilvl="0" w:tplc="5BFAEB4E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FF60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15544"/>
    <w:multiLevelType w:val="hybridMultilevel"/>
    <w:tmpl w:val="87DEF838"/>
    <w:lvl w:ilvl="0" w:tplc="8C5C0874">
      <w:start w:val="16"/>
      <w:numFmt w:val="bullet"/>
      <w:lvlText w:val="-"/>
      <w:lvlJc w:val="left"/>
      <w:pPr>
        <w:ind w:left="720" w:hanging="360"/>
      </w:pPr>
      <w:rPr>
        <w:rFonts w:ascii="Atkinson Hyperlegible" w:eastAsia="AdelleSans-Light" w:hAnsi="Atkinson Hyperlegible" w:cs="AdelleSans-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1A1FFB"/>
    <w:multiLevelType w:val="hybridMultilevel"/>
    <w:tmpl w:val="371A2F6A"/>
    <w:lvl w:ilvl="0" w:tplc="311C5E62">
      <w:numFmt w:val="bullet"/>
      <w:lvlText w:val="-"/>
      <w:lvlJc w:val="left"/>
      <w:pPr>
        <w:ind w:left="720" w:hanging="360"/>
      </w:pPr>
      <w:rPr>
        <w:rFonts w:ascii="Atkinson Hyperlegible" w:eastAsia="AdelleSans-Light" w:hAnsi="Atkinson Hyperlegible" w:cs="AdelleSans-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DF5C82"/>
    <w:multiLevelType w:val="hybridMultilevel"/>
    <w:tmpl w:val="B16AB6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02BE3"/>
    <w:multiLevelType w:val="hybridMultilevel"/>
    <w:tmpl w:val="1436D6F4"/>
    <w:lvl w:ilvl="0" w:tplc="121E8D7A">
      <w:start w:val="16"/>
      <w:numFmt w:val="bullet"/>
      <w:lvlText w:val="-"/>
      <w:lvlJc w:val="left"/>
      <w:pPr>
        <w:ind w:left="720" w:hanging="360"/>
      </w:pPr>
      <w:rPr>
        <w:rFonts w:ascii="Atkinson Hyperlegible" w:eastAsia="AdelleSans-Light" w:hAnsi="Atkinson Hyperlegible" w:cs="AdelleSans-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F1898"/>
    <w:multiLevelType w:val="hybridMultilevel"/>
    <w:tmpl w:val="CE74DB34"/>
    <w:lvl w:ilvl="0" w:tplc="6F3E2B8A">
      <w:start w:val="16"/>
      <w:numFmt w:val="bullet"/>
      <w:lvlText w:val="-"/>
      <w:lvlJc w:val="left"/>
      <w:pPr>
        <w:ind w:left="720" w:hanging="360"/>
      </w:pPr>
      <w:rPr>
        <w:rFonts w:ascii="Atkinson Hyperlegible" w:eastAsia="AdelleSans-Light" w:hAnsi="Atkinson Hyperlegible" w:cs="AdelleSans-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854B8"/>
    <w:multiLevelType w:val="hybridMultilevel"/>
    <w:tmpl w:val="B7FCD504"/>
    <w:lvl w:ilvl="0" w:tplc="84C622C2">
      <w:numFmt w:val="bullet"/>
      <w:lvlText w:val="-"/>
      <w:lvlJc w:val="left"/>
      <w:pPr>
        <w:ind w:left="720" w:hanging="360"/>
      </w:pPr>
      <w:rPr>
        <w:rFonts w:ascii="Atkinson Hyperlegible" w:eastAsia="AdelleSans-Light" w:hAnsi="Atkinson Hyperlegible" w:cs="AdelleSans-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455401">
    <w:abstractNumId w:val="6"/>
  </w:num>
  <w:num w:numId="2" w16cid:durableId="1844586930">
    <w:abstractNumId w:val="3"/>
  </w:num>
  <w:num w:numId="3" w16cid:durableId="1636182732">
    <w:abstractNumId w:val="8"/>
  </w:num>
  <w:num w:numId="4" w16cid:durableId="2112773408">
    <w:abstractNumId w:val="5"/>
  </w:num>
  <w:num w:numId="5" w16cid:durableId="1018700008">
    <w:abstractNumId w:val="4"/>
  </w:num>
  <w:num w:numId="6" w16cid:durableId="1939680947">
    <w:abstractNumId w:val="11"/>
  </w:num>
  <w:num w:numId="7" w16cid:durableId="917833574">
    <w:abstractNumId w:val="10"/>
  </w:num>
  <w:num w:numId="8" w16cid:durableId="308218836">
    <w:abstractNumId w:val="0"/>
  </w:num>
  <w:num w:numId="9" w16cid:durableId="1727223044">
    <w:abstractNumId w:val="7"/>
  </w:num>
  <w:num w:numId="10" w16cid:durableId="1363049338">
    <w:abstractNumId w:val="9"/>
  </w:num>
  <w:num w:numId="11" w16cid:durableId="1862355559">
    <w:abstractNumId w:val="2"/>
  </w:num>
  <w:num w:numId="12" w16cid:durableId="2114856173">
    <w:abstractNumId w:val="12"/>
  </w:num>
  <w:num w:numId="13" w16cid:durableId="734551776">
    <w:abstractNumId w:val="1"/>
  </w:num>
  <w:num w:numId="14" w16cid:durableId="44161144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9AB"/>
    <w:rsid w:val="00083C75"/>
    <w:rsid w:val="000874AC"/>
    <w:rsid w:val="0009731E"/>
    <w:rsid w:val="00136E3F"/>
    <w:rsid w:val="001421A3"/>
    <w:rsid w:val="00156871"/>
    <w:rsid w:val="001737BC"/>
    <w:rsid w:val="00181505"/>
    <w:rsid w:val="001F7818"/>
    <w:rsid w:val="002319AB"/>
    <w:rsid w:val="00285840"/>
    <w:rsid w:val="002D28B4"/>
    <w:rsid w:val="00330378"/>
    <w:rsid w:val="003575C4"/>
    <w:rsid w:val="003A2313"/>
    <w:rsid w:val="00453A65"/>
    <w:rsid w:val="00493B9D"/>
    <w:rsid w:val="004C293C"/>
    <w:rsid w:val="004C3E91"/>
    <w:rsid w:val="004E489F"/>
    <w:rsid w:val="005D0A17"/>
    <w:rsid w:val="0063605D"/>
    <w:rsid w:val="006F4CE3"/>
    <w:rsid w:val="00841CD6"/>
    <w:rsid w:val="00843159"/>
    <w:rsid w:val="00857D8D"/>
    <w:rsid w:val="008E56EE"/>
    <w:rsid w:val="00937D3B"/>
    <w:rsid w:val="00974BB7"/>
    <w:rsid w:val="009B7852"/>
    <w:rsid w:val="009C28AB"/>
    <w:rsid w:val="00A05C6F"/>
    <w:rsid w:val="00A24ED5"/>
    <w:rsid w:val="00A7257E"/>
    <w:rsid w:val="00AF4BF6"/>
    <w:rsid w:val="00B11FC6"/>
    <w:rsid w:val="00B53520"/>
    <w:rsid w:val="00B70392"/>
    <w:rsid w:val="00BE310D"/>
    <w:rsid w:val="00BE4CC4"/>
    <w:rsid w:val="00C31A0C"/>
    <w:rsid w:val="00C350AA"/>
    <w:rsid w:val="00CD6D5D"/>
    <w:rsid w:val="00D7037F"/>
    <w:rsid w:val="00E56E4E"/>
    <w:rsid w:val="00E92CF2"/>
    <w:rsid w:val="00E95322"/>
    <w:rsid w:val="00EB2024"/>
    <w:rsid w:val="00F34334"/>
    <w:rsid w:val="00F5443A"/>
    <w:rsid w:val="00F8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11B63"/>
  <w15:chartTrackingRefBased/>
  <w15:docId w15:val="{205720A3-2882-D040-8A35-B101AB41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delleSans-Light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andi_Fließtext"/>
    <w:uiPriority w:val="1"/>
    <w:rsid w:val="003A2313"/>
    <w:pPr>
      <w:widowControl w:val="0"/>
      <w:autoSpaceDE w:val="0"/>
      <w:autoSpaceDN w:val="0"/>
    </w:pPr>
    <w:rPr>
      <w:rFonts w:ascii="Atkinson Hyperlegible" w:hAnsi="Atkinson Hyperlegible" w:cs="AdelleSans-Light"/>
      <w:color w:val="031831"/>
      <w:kern w:val="0"/>
      <w:sz w:val="22"/>
      <w:szCs w:val="22"/>
      <w:lang w:val="en-US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5C6F"/>
    <w:pPr>
      <w:keepNext/>
      <w:keepLines/>
      <w:spacing w:before="360" w:after="80"/>
      <w:outlineLvl w:val="0"/>
    </w:pPr>
    <w:rPr>
      <w:rFonts w:eastAsiaTheme="majorEastAsia" w:cstheme="majorBidi"/>
      <w:b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7818"/>
    <w:pPr>
      <w:keepNext/>
      <w:keepLines/>
      <w:spacing w:before="240" w:after="80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05C6F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8150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18150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8150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8150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8150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8150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2">
    <w:name w:val="toc 2"/>
    <w:basedOn w:val="Standard"/>
    <w:next w:val="Standard"/>
    <w:autoRedefine/>
    <w:uiPriority w:val="39"/>
    <w:unhideWhenUsed/>
    <w:rsid w:val="001F7818"/>
    <w:pPr>
      <w:spacing w:before="240"/>
    </w:pPr>
    <w:rPr>
      <w:b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1F7818"/>
    <w:pPr>
      <w:ind w:left="220"/>
    </w:pPr>
    <w:rPr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1F7818"/>
    <w:pPr>
      <w:ind w:left="440"/>
    </w:pPr>
    <w:rPr>
      <w:sz w:val="20"/>
      <w:szCs w:val="20"/>
    </w:rPr>
  </w:style>
  <w:style w:type="paragraph" w:customStyle="1" w:styleId="uandiKopfzeile">
    <w:name w:val="uandi_Kopfzeile"/>
    <w:basedOn w:val="Standard"/>
    <w:uiPriority w:val="1"/>
    <w:qFormat/>
    <w:rsid w:val="003A2313"/>
    <w:rPr>
      <w:b/>
      <w:color w:val="929EAC"/>
      <w:lang w:val="de-DE"/>
    </w:rPr>
  </w:style>
  <w:style w:type="paragraph" w:styleId="Verzeichnis1">
    <w:name w:val="toc 1"/>
    <w:aliases w:val="uandi-Verzeichnis"/>
    <w:basedOn w:val="Standard"/>
    <w:next w:val="Standard"/>
    <w:autoRedefine/>
    <w:uiPriority w:val="39"/>
    <w:unhideWhenUsed/>
    <w:rsid w:val="001F7818"/>
    <w:pPr>
      <w:spacing w:before="360"/>
    </w:pPr>
    <w:rPr>
      <w:b/>
      <w:bCs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05C6F"/>
    <w:rPr>
      <w:rFonts w:ascii="Atkinson Hyperlegible" w:eastAsiaTheme="majorEastAsia" w:hAnsi="Atkinson Hyperlegible" w:cstheme="majorBidi"/>
      <w:b/>
      <w:color w:val="031831"/>
      <w:kern w:val="0"/>
      <w:sz w:val="32"/>
      <w:szCs w:val="40"/>
      <w:lang w:val="en-US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7818"/>
    <w:rPr>
      <w:rFonts w:ascii="Atkinson Hyperlegible" w:eastAsiaTheme="majorEastAsia" w:hAnsi="Atkinson Hyperlegible" w:cstheme="majorBidi"/>
      <w:b/>
      <w:color w:val="031831"/>
      <w:kern w:val="0"/>
      <w:szCs w:val="32"/>
      <w:lang w:val="en-US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05C6F"/>
    <w:rPr>
      <w:rFonts w:ascii="Atkinson Hyperlegible" w:eastAsiaTheme="majorEastAsia" w:hAnsi="Atkinson Hyperlegible" w:cstheme="majorBidi"/>
      <w:b/>
      <w:color w:val="031831"/>
      <w:kern w:val="0"/>
      <w:sz w:val="28"/>
      <w:szCs w:val="28"/>
      <w:lang w:val="en-US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81505"/>
    <w:rPr>
      <w:rFonts w:eastAsiaTheme="majorEastAsia" w:cstheme="majorBidi"/>
      <w:i/>
      <w:iCs/>
      <w:color w:val="0F4761" w:themeColor="accent1" w:themeShade="BF"/>
      <w:kern w:val="0"/>
      <w:sz w:val="22"/>
      <w:szCs w:val="22"/>
      <w:lang w:val="en-US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1505"/>
    <w:rPr>
      <w:rFonts w:eastAsiaTheme="majorEastAsia" w:cstheme="majorBidi"/>
      <w:color w:val="0F4761" w:themeColor="accent1" w:themeShade="BF"/>
      <w:kern w:val="0"/>
      <w:sz w:val="22"/>
      <w:szCs w:val="22"/>
      <w:lang w:val="en-US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1505"/>
    <w:rPr>
      <w:rFonts w:eastAsiaTheme="majorEastAsia" w:cstheme="majorBidi"/>
      <w:i/>
      <w:iCs/>
      <w:color w:val="595959" w:themeColor="text1" w:themeTint="A6"/>
      <w:kern w:val="0"/>
      <w:sz w:val="22"/>
      <w:szCs w:val="22"/>
      <w:lang w:val="en-US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81505"/>
    <w:rPr>
      <w:rFonts w:eastAsiaTheme="majorEastAsia" w:cstheme="majorBidi"/>
      <w:color w:val="595959" w:themeColor="text1" w:themeTint="A6"/>
      <w:kern w:val="0"/>
      <w:sz w:val="22"/>
      <w:szCs w:val="22"/>
      <w:lang w:val="en-US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81505"/>
    <w:rPr>
      <w:rFonts w:eastAsiaTheme="majorEastAsia" w:cstheme="majorBidi"/>
      <w:i/>
      <w:iCs/>
      <w:color w:val="272727" w:themeColor="text1" w:themeTint="D8"/>
      <w:kern w:val="0"/>
      <w:sz w:val="22"/>
      <w:szCs w:val="22"/>
      <w:lang w:val="en-US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1505"/>
    <w:rPr>
      <w:rFonts w:eastAsiaTheme="majorEastAsia" w:cstheme="majorBidi"/>
      <w:color w:val="272727" w:themeColor="text1" w:themeTint="D8"/>
      <w:kern w:val="0"/>
      <w:sz w:val="22"/>
      <w:szCs w:val="22"/>
      <w:lang w:val="en-US"/>
      <w14:ligatures w14:val="none"/>
    </w:rPr>
  </w:style>
  <w:style w:type="paragraph" w:styleId="Titel">
    <w:name w:val="Title"/>
    <w:aliases w:val="Inhalt-Titel"/>
    <w:basedOn w:val="Standard"/>
    <w:next w:val="Standard"/>
    <w:link w:val="TitelZchn"/>
    <w:uiPriority w:val="10"/>
    <w:qFormat/>
    <w:rsid w:val="00181505"/>
    <w:pPr>
      <w:spacing w:after="240" w:line="720" w:lineRule="exact"/>
      <w:contextualSpacing/>
    </w:pPr>
    <w:rPr>
      <w:rFonts w:eastAsiaTheme="majorEastAsia" w:cstheme="majorBidi"/>
      <w:b/>
      <w:spacing w:val="-10"/>
      <w:kern w:val="28"/>
      <w:sz w:val="72"/>
      <w:szCs w:val="56"/>
    </w:rPr>
  </w:style>
  <w:style w:type="character" w:customStyle="1" w:styleId="TitelZchn">
    <w:name w:val="Titel Zchn"/>
    <w:aliases w:val="Inhalt-Titel Zchn"/>
    <w:basedOn w:val="Absatz-Standardschriftart"/>
    <w:link w:val="Titel"/>
    <w:uiPriority w:val="10"/>
    <w:rsid w:val="00181505"/>
    <w:rPr>
      <w:rFonts w:ascii="Atkinson Hyperlegible" w:eastAsiaTheme="majorEastAsia" w:hAnsi="Atkinson Hyperlegible" w:cstheme="majorBidi"/>
      <w:b/>
      <w:color w:val="031831"/>
      <w:spacing w:val="-10"/>
      <w:kern w:val="28"/>
      <w:sz w:val="72"/>
      <w:szCs w:val="56"/>
      <w:lang w:val="en-US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57D8D"/>
    <w:pPr>
      <w:numPr>
        <w:ilvl w:val="1"/>
      </w:numPr>
      <w:spacing w:before="240" w:after="160"/>
    </w:pPr>
    <w:rPr>
      <w:rFonts w:eastAsiaTheme="majorEastAsia" w:cs="Times New Roman (Überschriften"/>
      <w:color w:val="FFFFFF" w:themeColor="background1"/>
      <w:spacing w:val="15"/>
      <w:sz w:val="32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57D8D"/>
    <w:rPr>
      <w:rFonts w:ascii="Atkinson Hyperlegible" w:eastAsiaTheme="majorEastAsia" w:hAnsi="Atkinson Hyperlegible" w:cs="Times New Roman (Überschriften"/>
      <w:color w:val="FFFFFF" w:themeColor="background1"/>
      <w:spacing w:val="15"/>
      <w:kern w:val="0"/>
      <w:sz w:val="32"/>
      <w:szCs w:val="28"/>
      <w:lang w:val="en-US"/>
      <w14:ligatures w14:val="none"/>
    </w:rPr>
  </w:style>
  <w:style w:type="paragraph" w:styleId="Verzeichnis5">
    <w:name w:val="toc 5"/>
    <w:basedOn w:val="Standard"/>
    <w:next w:val="Standard"/>
    <w:autoRedefine/>
    <w:uiPriority w:val="39"/>
    <w:unhideWhenUsed/>
    <w:rsid w:val="00E56E4E"/>
    <w:pPr>
      <w:ind w:left="660"/>
    </w:pPr>
    <w:rPr>
      <w:rFonts w:asciiTheme="minorHAnsi" w:hAnsi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E56E4E"/>
    <w:pPr>
      <w:ind w:left="880"/>
    </w:pPr>
    <w:rPr>
      <w:rFonts w:asciiTheme="minorHAnsi" w:hAnsiTheme="minorHAnsi"/>
      <w:sz w:val="20"/>
      <w:szCs w:val="20"/>
    </w:rPr>
  </w:style>
  <w:style w:type="paragraph" w:styleId="Listenabsatz">
    <w:name w:val="List Paragraph"/>
    <w:basedOn w:val="Standard"/>
    <w:uiPriority w:val="34"/>
    <w:rsid w:val="0018150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181505"/>
    <w:rPr>
      <w:i/>
      <w:iCs/>
      <w:color w:val="0F4761" w:themeColor="accent1" w:themeShade="BF"/>
    </w:rPr>
  </w:style>
  <w:style w:type="paragraph" w:styleId="Verzeichnis7">
    <w:name w:val="toc 7"/>
    <w:basedOn w:val="Standard"/>
    <w:next w:val="Standard"/>
    <w:autoRedefine/>
    <w:uiPriority w:val="39"/>
    <w:unhideWhenUsed/>
    <w:rsid w:val="00E56E4E"/>
    <w:pPr>
      <w:ind w:left="1100"/>
    </w:pPr>
    <w:rPr>
      <w:rFonts w:asciiTheme="minorHAnsi" w:hAnsi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E56E4E"/>
    <w:pPr>
      <w:ind w:left="1320"/>
    </w:pPr>
    <w:rPr>
      <w:rFonts w:asciiTheme="minorHAnsi" w:hAnsiTheme="minorHAnsi"/>
      <w:sz w:val="20"/>
      <w:szCs w:val="20"/>
    </w:rPr>
  </w:style>
  <w:style w:type="character" w:styleId="IntensiverVerweis">
    <w:name w:val="Intense Reference"/>
    <w:basedOn w:val="Absatz-Standardschriftart"/>
    <w:uiPriority w:val="32"/>
    <w:rsid w:val="00181505"/>
    <w:rPr>
      <w:b/>
      <w:bCs/>
      <w:smallCaps/>
      <w:color w:val="0F4761" w:themeColor="accent1" w:themeShade="BF"/>
      <w:spacing w:val="5"/>
    </w:rPr>
  </w:style>
  <w:style w:type="paragraph" w:styleId="Fuzeile">
    <w:name w:val="footer"/>
    <w:basedOn w:val="Standard"/>
    <w:link w:val="FuzeileZchn"/>
    <w:uiPriority w:val="99"/>
    <w:unhideWhenUsed/>
    <w:rsid w:val="001815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1505"/>
    <w:rPr>
      <w:rFonts w:ascii="Atkinson Hyperlegible" w:hAnsi="Atkinson Hyperlegible" w:cs="AdelleSans-Light"/>
      <w:color w:val="031831"/>
      <w:kern w:val="0"/>
      <w:sz w:val="22"/>
      <w:szCs w:val="22"/>
      <w:lang w:val="en-US"/>
      <w14:ligatures w14:val="none"/>
    </w:rPr>
  </w:style>
  <w:style w:type="paragraph" w:customStyle="1" w:styleId="uandiZwischenheadline">
    <w:name w:val="uandi_Zwischenheadline"/>
    <w:uiPriority w:val="1"/>
    <w:rsid w:val="00A05C6F"/>
    <w:pPr>
      <w:widowControl w:val="0"/>
      <w:autoSpaceDE w:val="0"/>
      <w:autoSpaceDN w:val="0"/>
      <w:spacing w:after="120"/>
    </w:pPr>
    <w:rPr>
      <w:rFonts w:ascii="Atkinson Hyperlegible" w:hAnsi="Atkinson Hyperlegible" w:cs="AdelleSans-Light"/>
      <w:b/>
      <w:color w:val="031831"/>
      <w:kern w:val="0"/>
      <w:szCs w:val="22"/>
      <w14:ligatures w14:val="none"/>
    </w:rPr>
  </w:style>
  <w:style w:type="paragraph" w:customStyle="1" w:styleId="uandiZitat">
    <w:name w:val="uandi_Zitat"/>
    <w:basedOn w:val="uandiText"/>
    <w:uiPriority w:val="1"/>
    <w:qFormat/>
    <w:rsid w:val="00A05C6F"/>
    <w:pPr>
      <w:ind w:left="851" w:right="851"/>
    </w:pPr>
    <w:rPr>
      <w:b/>
    </w:rPr>
  </w:style>
  <w:style w:type="paragraph" w:styleId="Verzeichnis9">
    <w:name w:val="toc 9"/>
    <w:basedOn w:val="Standard"/>
    <w:next w:val="Standard"/>
    <w:autoRedefine/>
    <w:uiPriority w:val="39"/>
    <w:unhideWhenUsed/>
    <w:rsid w:val="00E56E4E"/>
    <w:pPr>
      <w:ind w:left="1540"/>
    </w:pPr>
    <w:rPr>
      <w:rFonts w:asciiTheme="minorHAnsi" w:hAnsiTheme="minorHAnsi"/>
      <w:sz w:val="20"/>
      <w:szCs w:val="20"/>
    </w:rPr>
  </w:style>
  <w:style w:type="paragraph" w:styleId="Funotentext">
    <w:name w:val="footnote text"/>
    <w:link w:val="FunotentextZchn"/>
    <w:uiPriority w:val="99"/>
    <w:unhideWhenUsed/>
    <w:rsid w:val="00A05C6F"/>
    <w:pPr>
      <w:widowControl w:val="0"/>
      <w:autoSpaceDE w:val="0"/>
      <w:autoSpaceDN w:val="0"/>
    </w:pPr>
    <w:rPr>
      <w:rFonts w:ascii="Atkinson Hyperlegible" w:hAnsi="Atkinson Hyperlegible" w:cs="AdelleSans-Light"/>
      <w:color w:val="031831"/>
      <w:kern w:val="0"/>
      <w:sz w:val="20"/>
      <w:szCs w:val="20"/>
      <w14:ligatures w14:val="non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05C6F"/>
    <w:rPr>
      <w:rFonts w:ascii="Atkinson Hyperlegible" w:hAnsi="Atkinson Hyperlegible" w:cs="AdelleSans-Light"/>
      <w:color w:val="031831"/>
      <w:kern w:val="0"/>
      <w:sz w:val="20"/>
      <w:szCs w:val="20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A05C6F"/>
    <w:rPr>
      <w:vertAlign w:val="superscript"/>
    </w:rPr>
  </w:style>
  <w:style w:type="paragraph" w:customStyle="1" w:styleId="uandiNummerierung">
    <w:name w:val="uandi_Nummerierung"/>
    <w:basedOn w:val="uandiText"/>
    <w:uiPriority w:val="1"/>
    <w:qFormat/>
    <w:rsid w:val="001F7818"/>
    <w:pPr>
      <w:numPr>
        <w:numId w:val="2"/>
      </w:numPr>
      <w:spacing w:after="120"/>
      <w:ind w:left="357" w:hanging="357"/>
    </w:pPr>
  </w:style>
  <w:style w:type="paragraph" w:customStyle="1" w:styleId="uandiText">
    <w:name w:val="uandi_Text"/>
    <w:uiPriority w:val="1"/>
    <w:rsid w:val="00A05C6F"/>
    <w:pPr>
      <w:widowControl w:val="0"/>
      <w:autoSpaceDE w:val="0"/>
      <w:autoSpaceDN w:val="0"/>
    </w:pPr>
    <w:rPr>
      <w:rFonts w:ascii="Atkinson Hyperlegible" w:hAnsi="Atkinson Hyperlegible" w:cs="AdelleSans-Light"/>
      <w:color w:val="031831"/>
      <w:kern w:val="0"/>
      <w:sz w:val="22"/>
      <w:szCs w:val="22"/>
      <w14:ligatures w14:val="none"/>
    </w:rPr>
  </w:style>
  <w:style w:type="character" w:styleId="Fett">
    <w:name w:val="Strong"/>
    <w:basedOn w:val="Absatz-Standardschriftart"/>
    <w:uiPriority w:val="22"/>
    <w:rsid w:val="00A05C6F"/>
    <w:rPr>
      <w:b/>
      <w:bCs/>
    </w:rPr>
  </w:style>
  <w:style w:type="paragraph" w:customStyle="1" w:styleId="uandi-bulletpoints">
    <w:name w:val="uandi-bulletpoints"/>
    <w:uiPriority w:val="1"/>
    <w:qFormat/>
    <w:rsid w:val="000874AC"/>
    <w:pPr>
      <w:numPr>
        <w:numId w:val="8"/>
      </w:numPr>
      <w:spacing w:after="120"/>
    </w:pPr>
    <w:rPr>
      <w:rFonts w:ascii="Atkinson Hyperlegible" w:hAnsi="Atkinson Hyperlegible" w:cs="AdelleSans-Light"/>
      <w:color w:val="031831"/>
      <w:kern w:val="0"/>
      <w:sz w:val="22"/>
      <w:szCs w:val="22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E56E4E"/>
    <w:rPr>
      <w:color w:val="467886" w:themeColor="hyperlink"/>
      <w:u w:val="single"/>
    </w:rPr>
  </w:style>
  <w:style w:type="paragraph" w:customStyle="1" w:styleId="Dokumenttitel">
    <w:name w:val="Dokumenttitel"/>
    <w:uiPriority w:val="1"/>
    <w:rsid w:val="00857D8D"/>
    <w:pPr>
      <w:spacing w:line="1440" w:lineRule="exact"/>
    </w:pPr>
    <w:rPr>
      <w:rFonts w:ascii="Atkinson Hyperlegible" w:hAnsi="Atkinson Hyperlegible" w:cs="AdelleSans-Light"/>
      <w:b/>
      <w:color w:val="031831"/>
      <w:kern w:val="0"/>
      <w:sz w:val="144"/>
      <w:szCs w:val="22"/>
      <w:lang w:val="en-US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857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7D8D"/>
    <w:rPr>
      <w:rFonts w:ascii="Atkinson Hyperlegible" w:hAnsi="Atkinson Hyperlegible" w:cs="AdelleSans-Light"/>
      <w:color w:val="031831"/>
      <w:kern w:val="0"/>
      <w:sz w:val="22"/>
      <w:szCs w:val="22"/>
      <w:lang w:val="en-US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28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eykreiswarendorf.de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eykreiswarendorf.d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eykreiswarendorf.de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uiinteract.sharepoint.com/sites/AssetslibraryuiinteractGmbH/OfficeTemplateLibrary/Word/2024.06_uandi_Dokument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7404bd-7d35-4e22-9d06-d4547c73e5dd" xsi:nil="true"/>
    <lcf76f155ced4ddcb4097134ff3c332f xmlns="9fa0da15-b539-40f8-8c02-a79af3e3537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2F6DBF4C52214D96E8A414B1F93B04" ma:contentTypeVersion="13" ma:contentTypeDescription="Ein neues Dokument erstellen." ma:contentTypeScope="" ma:versionID="b76a2162511b8aac7f063e6b71fcb686">
  <xsd:schema xmlns:xsd="http://www.w3.org/2001/XMLSchema" xmlns:xs="http://www.w3.org/2001/XMLSchema" xmlns:p="http://schemas.microsoft.com/office/2006/metadata/properties" xmlns:ns2="9fa0da15-b539-40f8-8c02-a79af3e3537f" xmlns:ns3="8f7404bd-7d35-4e22-9d06-d4547c73e5dd" targetNamespace="http://schemas.microsoft.com/office/2006/metadata/properties" ma:root="true" ma:fieldsID="dff9f0f80ba27de63d468f7f38f07389" ns2:_="" ns3:_="">
    <xsd:import namespace="9fa0da15-b539-40f8-8c02-a79af3e3537f"/>
    <xsd:import namespace="8f7404bd-7d35-4e22-9d06-d4547c73e5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0da15-b539-40f8-8c02-a79af3e35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bd5caf-6dc7-4708-b943-ce3b5f79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404bd-7d35-4e22-9d06-d4547c73e5d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d0af85a-92ab-4b21-9c20-d2a923a74237}" ma:internalName="TaxCatchAll" ma:showField="CatchAllData" ma:web="8f7404bd-7d35-4e22-9d06-d4547c73e5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DF0109-936E-D24E-9DA1-C3ECE02FE0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5721A2-A052-41E5-B464-82C3ED7C4F6C}">
  <ds:schemaRefs>
    <ds:schemaRef ds:uri="http://schemas.microsoft.com/office/2006/metadata/properties"/>
    <ds:schemaRef ds:uri="http://schemas.microsoft.com/office/infopath/2007/PartnerControls"/>
    <ds:schemaRef ds:uri="8f7404bd-7d35-4e22-9d06-d4547c73e5dd"/>
    <ds:schemaRef ds:uri="9fa0da15-b539-40f8-8c02-a79af3e3537f"/>
  </ds:schemaRefs>
</ds:datastoreItem>
</file>

<file path=customXml/itemProps3.xml><?xml version="1.0" encoding="utf-8"?>
<ds:datastoreItem xmlns:ds="http://schemas.openxmlformats.org/officeDocument/2006/customXml" ds:itemID="{7800BE7D-54EA-4983-AE31-698CE67414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3C7777-1608-4A9A-84CD-441384E06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a0da15-b539-40f8-8c02-a79af3e3537f"/>
    <ds:schemaRef ds:uri="8f7404bd-7d35-4e22-9d06-d4547c73e5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2024.06_uandi_Dokumentvorlage.dotx</Template>
  <TotalTime>0</TotalTime>
  <Pages>3</Pages>
  <Words>353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Milena Schönherr</cp:lastModifiedBy>
  <cp:revision>5</cp:revision>
  <dcterms:created xsi:type="dcterms:W3CDTF">2025-01-03T14:01:00Z</dcterms:created>
  <dcterms:modified xsi:type="dcterms:W3CDTF">2025-01-07T12:27:00Z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0x0101008B2F6DBF4C52214D96E8A414B1F93B04</vt:lpwstr>
  </property>
  <property fmtid="{D5CDD505-2E9C-101B-9397-08002B2CF9AE}" pid="3" name="MediaServiceImageTags">
    <vt:lpwstr/>
  </property>
</Properties>
</file>